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83A" w:rsidRDefault="0010083A" w:rsidP="0010083A">
      <w:pPr>
        <w:jc w:val="both"/>
        <w:rPr>
          <w:sz w:val="28"/>
          <w:szCs w:val="28"/>
        </w:rPr>
      </w:pPr>
      <w:r>
        <w:rPr>
          <w:noProof/>
          <w:lang w:eastAsia="el-GR"/>
        </w:rPr>
        <w:drawing>
          <wp:inline distT="0" distB="0" distL="0" distR="0" wp14:anchorId="0CB60696" wp14:editId="3E2768B5">
            <wp:extent cx="5276850" cy="1009650"/>
            <wp:effectExtent l="0" t="0" r="0" b="0"/>
            <wp:docPr id="1" name="Εικόνα 1" descr="cid:image001.jpg@01D236A3.44BAA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6A3.44BAAE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76850" cy="1009650"/>
                    </a:xfrm>
                    <a:prstGeom prst="rect">
                      <a:avLst/>
                    </a:prstGeom>
                    <a:noFill/>
                    <a:ln>
                      <a:noFill/>
                    </a:ln>
                  </pic:spPr>
                </pic:pic>
              </a:graphicData>
            </a:graphic>
          </wp:inline>
        </w:drawing>
      </w:r>
    </w:p>
    <w:p w:rsidR="0010083A" w:rsidRDefault="0010083A" w:rsidP="0010083A">
      <w:pPr>
        <w:jc w:val="both"/>
        <w:rPr>
          <w:sz w:val="28"/>
          <w:szCs w:val="28"/>
        </w:rPr>
      </w:pPr>
    </w:p>
    <w:p w:rsidR="0010083A" w:rsidRDefault="0010083A" w:rsidP="0010083A">
      <w:pPr>
        <w:jc w:val="both"/>
        <w:rPr>
          <w:sz w:val="28"/>
          <w:szCs w:val="28"/>
        </w:rPr>
      </w:pPr>
      <w:hyperlink r:id="rId7" w:history="1">
        <w:r>
          <w:rPr>
            <w:rStyle w:val="-"/>
            <w:lang w:val="en-US"/>
          </w:rPr>
          <w:t>WWW</w:t>
        </w:r>
        <w:r>
          <w:rPr>
            <w:rStyle w:val="-"/>
          </w:rPr>
          <w:t>.</w:t>
        </w:r>
        <w:r>
          <w:rPr>
            <w:rStyle w:val="-"/>
            <w:lang w:val="en-US"/>
          </w:rPr>
          <w:t>EKCHANION</w:t>
        </w:r>
        <w:r>
          <w:rPr>
            <w:rStyle w:val="-"/>
          </w:rPr>
          <w:t>.</w:t>
        </w:r>
        <w:r>
          <w:rPr>
            <w:rStyle w:val="-"/>
            <w:lang w:val="en-US"/>
          </w:rPr>
          <w:t>GR</w:t>
        </w:r>
      </w:hyperlink>
      <w:r>
        <w:t>                                                                               Χανιά   </w:t>
      </w:r>
      <w:r>
        <w:rPr>
          <w:sz w:val="20"/>
          <w:szCs w:val="20"/>
        </w:rPr>
        <w:t>16/11/2020</w:t>
      </w:r>
      <w:r>
        <w:t>            </w:t>
      </w:r>
    </w:p>
    <w:p w:rsidR="0010083A" w:rsidRDefault="0010083A" w:rsidP="0010083A">
      <w:pPr>
        <w:rPr>
          <w:b/>
          <w:u w:val="single"/>
        </w:rPr>
      </w:pPr>
    </w:p>
    <w:p w:rsidR="0010083A" w:rsidRPr="00E2581C" w:rsidRDefault="0010083A" w:rsidP="0010083A">
      <w:pPr>
        <w:ind w:left="2880" w:firstLine="720"/>
        <w:rPr>
          <w:rFonts w:ascii="Arial" w:hAnsi="Arial" w:cs="Arial"/>
          <w:b/>
          <w:sz w:val="24"/>
          <w:szCs w:val="24"/>
          <w:u w:val="single"/>
        </w:rPr>
      </w:pPr>
      <w:r w:rsidRPr="00E2581C">
        <w:rPr>
          <w:rFonts w:ascii="Arial" w:hAnsi="Arial" w:cs="Arial"/>
          <w:b/>
          <w:sz w:val="24"/>
          <w:szCs w:val="24"/>
          <w:u w:val="single"/>
        </w:rPr>
        <w:t>ΔΕΛΤΙΟ ΤΥΠΟΥ</w:t>
      </w:r>
    </w:p>
    <w:p w:rsidR="0010083A" w:rsidRPr="00E2581C" w:rsidRDefault="0010083A" w:rsidP="0010083A">
      <w:pPr>
        <w:spacing w:after="0" w:line="240" w:lineRule="auto"/>
        <w:ind w:firstLine="720"/>
        <w:jc w:val="both"/>
        <w:rPr>
          <w:rFonts w:ascii="Arial" w:eastAsia="Times New Roman" w:hAnsi="Arial" w:cs="Times New Roman"/>
          <w:b/>
          <w:lang w:eastAsia="el-GR"/>
        </w:rPr>
      </w:pPr>
    </w:p>
    <w:p w:rsidR="0010083A" w:rsidRPr="00E2581C" w:rsidRDefault="0010083A" w:rsidP="0010083A">
      <w:pPr>
        <w:spacing w:after="0" w:line="240" w:lineRule="auto"/>
        <w:ind w:left="720" w:firstLine="720"/>
        <w:jc w:val="both"/>
        <w:rPr>
          <w:rFonts w:ascii="Arial" w:eastAsia="Times New Roman" w:hAnsi="Arial" w:cs="Times New Roman"/>
          <w:b/>
          <w:u w:val="single"/>
          <w:lang w:eastAsia="el-GR"/>
        </w:rPr>
      </w:pPr>
      <w:r w:rsidRPr="00E2581C">
        <w:rPr>
          <w:rFonts w:ascii="Arial" w:eastAsia="Times New Roman" w:hAnsi="Arial" w:cs="Times New Roman"/>
          <w:b/>
          <w:u w:val="single"/>
          <w:lang w:eastAsia="el-GR"/>
        </w:rPr>
        <w:t>17 ΝΟΕΜΒΡΗ: HΜΕΡΑ ΜΝΗΜΗΣ ΤΙΜΗΣ &amp; ΑΓΩΝΑ</w:t>
      </w:r>
    </w:p>
    <w:p w:rsidR="0010083A" w:rsidRPr="009E1C8D" w:rsidRDefault="0010083A" w:rsidP="0010083A">
      <w:pPr>
        <w:spacing w:after="0" w:line="240" w:lineRule="auto"/>
        <w:jc w:val="both"/>
        <w:rPr>
          <w:rFonts w:ascii="Arial" w:eastAsia="Times New Roman" w:hAnsi="Arial" w:cs="Times New Roman"/>
          <w:lang w:eastAsia="el-GR"/>
        </w:rPr>
      </w:pPr>
      <w:r>
        <w:rPr>
          <w:rFonts w:ascii="Open Sans" w:hAnsi="Open Sans"/>
          <w:color w:val="333333"/>
          <w:sz w:val="21"/>
          <w:szCs w:val="21"/>
        </w:rPr>
        <w:br/>
      </w:r>
      <w:r w:rsidRPr="009E1C8D">
        <w:rPr>
          <w:rFonts w:ascii="Arial" w:eastAsia="Times New Roman" w:hAnsi="Arial" w:cs="Times New Roman"/>
          <w:lang w:eastAsia="el-GR"/>
        </w:rPr>
        <w:t xml:space="preserve">           Το Εργατικό Κέντρο Χανίων και οι εργαζόμενοι του νομού μας τιμούμε την 47η επέτειο από την ηρωική εξέγερση του Πολυτεχνείου τον Νοέμβρη του ΄73</w:t>
      </w:r>
      <w:r>
        <w:rPr>
          <w:rFonts w:ascii="Arial" w:eastAsia="Times New Roman" w:hAnsi="Arial" w:cs="Times New Roman"/>
          <w:lang w:eastAsia="el-GR"/>
        </w:rPr>
        <w:t>,</w:t>
      </w:r>
      <w:r w:rsidRPr="009E1C8D">
        <w:rPr>
          <w:rFonts w:ascii="Arial" w:eastAsia="Times New Roman" w:hAnsi="Arial" w:cs="Times New Roman"/>
          <w:lang w:eastAsia="el-GR"/>
        </w:rPr>
        <w:t xml:space="preserve"> που </w:t>
      </w:r>
      <w:r w:rsidRPr="00F628BE">
        <w:rPr>
          <w:rFonts w:ascii="Arial" w:eastAsia="Times New Roman" w:hAnsi="Arial" w:cs="Arial"/>
          <w:lang w:eastAsia="el-GR"/>
        </w:rPr>
        <w:t>οδήγησε στην τελική πτώση της αιματοβαμμένης δικτατορίας των συνταγματαρχών και στην αποκατάσταση της δημοκρατίας.</w:t>
      </w:r>
    </w:p>
    <w:p w:rsidR="0010083A" w:rsidRPr="009E1C8D" w:rsidRDefault="0010083A" w:rsidP="0010083A">
      <w:pPr>
        <w:spacing w:after="0" w:line="240" w:lineRule="auto"/>
        <w:ind w:firstLine="720"/>
        <w:jc w:val="both"/>
        <w:rPr>
          <w:rFonts w:ascii="Arial" w:eastAsia="Times New Roman" w:hAnsi="Arial" w:cs="Times New Roman"/>
          <w:lang w:eastAsia="el-GR"/>
        </w:rPr>
      </w:pPr>
      <w:r w:rsidRPr="009E1C8D">
        <w:rPr>
          <w:rFonts w:ascii="Arial" w:eastAsia="Times New Roman" w:hAnsi="Arial" w:cs="Times New Roman"/>
          <w:lang w:eastAsia="el-GR"/>
        </w:rPr>
        <w:t xml:space="preserve"> Δεν  ξεχνάμε τους Εργατικούς Λαϊκούς Αγώνες που δόθηκαν ενάντια στην χούντα  για την ανατροπή της.</w:t>
      </w:r>
    </w:p>
    <w:p w:rsidR="0010083A" w:rsidRDefault="0010083A" w:rsidP="0010083A">
      <w:pPr>
        <w:spacing w:after="0" w:line="240" w:lineRule="auto"/>
        <w:ind w:firstLine="720"/>
        <w:jc w:val="both"/>
        <w:rPr>
          <w:rFonts w:ascii="Arial" w:eastAsia="Times New Roman" w:hAnsi="Arial" w:cs="Times New Roman"/>
          <w:lang w:eastAsia="el-GR"/>
        </w:rPr>
      </w:pPr>
      <w:r w:rsidRPr="009E1C8D">
        <w:rPr>
          <w:rFonts w:ascii="Arial" w:eastAsia="Times New Roman" w:hAnsi="Arial" w:cs="Times New Roman"/>
          <w:lang w:eastAsia="el-GR"/>
        </w:rPr>
        <w:t>Αγώνες που δόθηκαν μαζικά και ενωτικά  δημιουργώντας έναν κοινωνικό οδοστρωτήρα  που στο διάβα του ισοπέδωσε τις φασιστικές, αντιδημοκρατικές πρακτικές των συνταγματαρχών  του Παπαδόπουλου.</w:t>
      </w:r>
    </w:p>
    <w:p w:rsidR="0010083A" w:rsidRDefault="0010083A" w:rsidP="0010083A">
      <w:pPr>
        <w:spacing w:after="0" w:line="240" w:lineRule="auto"/>
        <w:jc w:val="both"/>
        <w:rPr>
          <w:rFonts w:ascii="Arial" w:eastAsia="Times New Roman" w:hAnsi="Arial" w:cs="Times New Roman"/>
          <w:lang w:eastAsia="el-GR"/>
        </w:rPr>
      </w:pPr>
      <w:r w:rsidRPr="009E1C8D">
        <w:rPr>
          <w:rFonts w:ascii="Arial" w:eastAsia="Times New Roman" w:hAnsi="Arial" w:cs="Times New Roman"/>
          <w:lang w:eastAsia="el-GR"/>
        </w:rPr>
        <w:t xml:space="preserve">                Για μια ακόμη φορά υψώνουμε τη σημαία του Πολυτεχνείου ώστε τα διδάγματα της εξέγερσης της 17ης Νοέμβρη 1973 να εμπνεύσουν και τις νέες γενιές. </w:t>
      </w:r>
    </w:p>
    <w:p w:rsidR="0010083A" w:rsidRPr="009E1C8D" w:rsidRDefault="0010083A" w:rsidP="0010083A">
      <w:pPr>
        <w:spacing w:after="0" w:line="240" w:lineRule="auto"/>
        <w:ind w:firstLine="720"/>
        <w:jc w:val="both"/>
        <w:rPr>
          <w:rFonts w:ascii="Arial" w:eastAsia="Times New Roman" w:hAnsi="Arial" w:cs="Times New Roman"/>
          <w:lang w:eastAsia="el-GR"/>
        </w:rPr>
      </w:pPr>
      <w:r w:rsidRPr="009E1C8D">
        <w:rPr>
          <w:rFonts w:ascii="Arial" w:eastAsia="Times New Roman" w:hAnsi="Arial" w:cs="Times New Roman"/>
          <w:lang w:eastAsia="el-GR"/>
        </w:rPr>
        <w:t>Στο σύνολό της η Εργατική τάξη της Πατρίδας μας έχει μνήμη και τιμά τους Αγωνιστές .</w:t>
      </w:r>
    </w:p>
    <w:p w:rsidR="0010083A" w:rsidRDefault="0010083A" w:rsidP="0010083A">
      <w:pPr>
        <w:spacing w:after="0" w:line="240" w:lineRule="auto"/>
        <w:jc w:val="both"/>
        <w:rPr>
          <w:rFonts w:ascii="Arial" w:eastAsia="Times New Roman" w:hAnsi="Arial" w:cs="Times New Roman"/>
          <w:lang w:eastAsia="el-GR"/>
        </w:rPr>
      </w:pPr>
      <w:r w:rsidRPr="009E1C8D">
        <w:rPr>
          <w:rFonts w:ascii="Arial" w:eastAsia="Times New Roman" w:hAnsi="Arial" w:cs="Times New Roman"/>
          <w:lang w:eastAsia="el-GR"/>
        </w:rPr>
        <w:t>Η 17η Νοέμβρη δεν εξαντλείται σε έναν επετειακό εορτασμό, αντιθέτως εμπνέει διαχρονικά, εκπέμποντας ένα ηχηρό μήνυμα για την αποτελεσματικότητα και τη νικηφόρα προοπτική των μαζικών συλλογικών αγώνων.</w:t>
      </w:r>
    </w:p>
    <w:p w:rsidR="0010083A" w:rsidRPr="00F847F3" w:rsidRDefault="0010083A" w:rsidP="0010083A">
      <w:pPr>
        <w:spacing w:after="0" w:line="240" w:lineRule="auto"/>
        <w:ind w:firstLine="720"/>
        <w:jc w:val="both"/>
        <w:rPr>
          <w:rFonts w:ascii="Arial" w:eastAsia="Times New Roman" w:hAnsi="Arial" w:cs="Times New Roman"/>
          <w:lang w:eastAsia="el-GR"/>
        </w:rPr>
      </w:pPr>
      <w:r w:rsidRPr="00F847F3">
        <w:rPr>
          <w:rFonts w:ascii="Arial" w:eastAsia="Times New Roman" w:hAnsi="Arial" w:cs="Times New Roman"/>
          <w:lang w:eastAsia="el-GR"/>
        </w:rPr>
        <w:t>Οι ιδιαίτερες συνθήκες που επικρατούν φέτος με τα χιλιάδες θύματα της πανδημίας στον κόσμο υποχρεώνουν να τιμήσουμε με διαφορετικό τρόπο την επέτειο της εξέγερσης του Πολυτεχνείου.</w:t>
      </w:r>
    </w:p>
    <w:p w:rsidR="0010083A" w:rsidRPr="0010083A" w:rsidRDefault="0010083A" w:rsidP="0010083A">
      <w:pPr>
        <w:spacing w:after="0" w:line="240" w:lineRule="auto"/>
        <w:ind w:firstLine="720"/>
        <w:jc w:val="both"/>
        <w:rPr>
          <w:rFonts w:ascii="Arial" w:eastAsia="Times New Roman" w:hAnsi="Arial" w:cs="Times New Roman"/>
          <w:lang w:eastAsia="el-GR"/>
        </w:rPr>
      </w:pPr>
      <w:r w:rsidRPr="0010083A">
        <w:rPr>
          <w:rFonts w:ascii="Arial" w:eastAsia="Times New Roman" w:hAnsi="Arial" w:cs="Times New Roman"/>
          <w:lang w:eastAsia="el-GR"/>
        </w:rPr>
        <w:t xml:space="preserve">Το Εργατικό Κέντρο </w:t>
      </w:r>
      <w:r>
        <w:rPr>
          <w:rFonts w:ascii="Arial" w:eastAsia="Times New Roman" w:hAnsi="Arial" w:cs="Times New Roman"/>
          <w:lang w:eastAsia="el-GR"/>
        </w:rPr>
        <w:t xml:space="preserve">Χανίων </w:t>
      </w:r>
      <w:r w:rsidR="00341425">
        <w:rPr>
          <w:rFonts w:ascii="Arial" w:eastAsia="Times New Roman" w:hAnsi="Arial" w:cs="Times New Roman"/>
          <w:lang w:eastAsia="el-GR"/>
        </w:rPr>
        <w:t>καλεί τους εργαζόμενους</w:t>
      </w:r>
      <w:r>
        <w:rPr>
          <w:rFonts w:ascii="Arial" w:eastAsia="Times New Roman" w:hAnsi="Arial" w:cs="Times New Roman"/>
          <w:lang w:eastAsia="el-GR"/>
        </w:rPr>
        <w:t xml:space="preserve"> του Νομού</w:t>
      </w:r>
      <w:r w:rsidR="00341425">
        <w:rPr>
          <w:rFonts w:ascii="Arial" w:eastAsia="Times New Roman" w:hAnsi="Arial" w:cs="Times New Roman"/>
          <w:lang w:eastAsia="el-GR"/>
        </w:rPr>
        <w:t xml:space="preserve"> μας,</w:t>
      </w:r>
      <w:r w:rsidRPr="0010083A">
        <w:rPr>
          <w:rFonts w:ascii="Arial" w:eastAsia="Times New Roman" w:hAnsi="Arial" w:cs="Times New Roman"/>
          <w:lang w:eastAsia="el-GR"/>
        </w:rPr>
        <w:t xml:space="preserve"> να τιμήσουν την 17η Νοέμβρη, δείχνοντας έμπρακτα την αλληλεγγύη τους σε κάθε εργαζόμενο που αγωνίζεται σήμερα στην πρώτη γραμμή, ακολουθώντας τις υγειονομικές οδηγίες και βοηθώντας το σύστημα υγείας -το οποίο πληρώνει τη διαχειριστική ανεπάρκεια των κυβερνώντων που άφησαν τη χώρα απροστάτευτη εν όψει του δεύτερου κύματος της πανδημίας- να παραμείνει όρθιο.</w:t>
      </w:r>
    </w:p>
    <w:p w:rsidR="0010083A" w:rsidRDefault="0010083A" w:rsidP="0010083A">
      <w:pPr>
        <w:spacing w:after="0" w:line="240" w:lineRule="auto"/>
        <w:ind w:firstLine="720"/>
        <w:jc w:val="both"/>
        <w:rPr>
          <w:rFonts w:ascii="Arial" w:eastAsia="Times New Roman" w:hAnsi="Arial" w:cs="Times New Roman"/>
          <w:lang w:eastAsia="el-GR"/>
        </w:rPr>
      </w:pPr>
      <w:r w:rsidRPr="0010083A">
        <w:rPr>
          <w:rFonts w:ascii="Arial" w:eastAsia="Times New Roman" w:hAnsi="Arial" w:cs="Times New Roman"/>
          <w:lang w:eastAsia="el-GR"/>
        </w:rPr>
        <w:t>Ακόμη και κάτω από αυτές τις πρωτόγνωρες υγειονομικές συνθήκες που βιώνουμε, ας αποδείξουμε με τον πλέον εκκωφαντικό τρόπο ότι το Πολυτεχνείο ζει στη συλλογική μνήμη, είναι αναπόσπαστο κομμάτι της ιστορίας, της Δημοκρατίας, της πάλης για έναν καλύτερο κόσμο.</w:t>
      </w:r>
    </w:p>
    <w:p w:rsidR="0010083A" w:rsidRPr="00F847F3" w:rsidRDefault="0010083A" w:rsidP="0010083A">
      <w:pPr>
        <w:spacing w:after="0" w:line="240" w:lineRule="auto"/>
        <w:ind w:firstLine="720"/>
        <w:jc w:val="both"/>
        <w:rPr>
          <w:rFonts w:ascii="Arial" w:eastAsia="Times New Roman" w:hAnsi="Arial" w:cs="Times New Roman"/>
          <w:lang w:eastAsia="el-GR"/>
        </w:rPr>
      </w:pPr>
      <w:bookmarkStart w:id="0" w:name="_GoBack"/>
      <w:bookmarkEnd w:id="0"/>
    </w:p>
    <w:p w:rsidR="0010083A" w:rsidRPr="00F847F3" w:rsidRDefault="0010083A" w:rsidP="0010083A">
      <w:pPr>
        <w:spacing w:after="0" w:line="240" w:lineRule="auto"/>
        <w:ind w:firstLine="720"/>
        <w:jc w:val="both"/>
        <w:rPr>
          <w:rFonts w:ascii="Arial" w:eastAsia="Times New Roman" w:hAnsi="Arial" w:cs="Times New Roman"/>
          <w:lang w:eastAsia="el-GR"/>
        </w:rPr>
      </w:pPr>
    </w:p>
    <w:p w:rsidR="0010083A" w:rsidRPr="00F847F3" w:rsidRDefault="0010083A" w:rsidP="0010083A">
      <w:pPr>
        <w:spacing w:after="0" w:line="240" w:lineRule="auto"/>
        <w:ind w:firstLine="720"/>
        <w:jc w:val="both"/>
        <w:rPr>
          <w:rFonts w:ascii="Arial" w:eastAsia="Times New Roman" w:hAnsi="Arial" w:cs="Times New Roman"/>
          <w:lang w:eastAsia="el-GR"/>
        </w:rPr>
      </w:pPr>
      <w:r w:rsidRPr="00F847F3">
        <w:rPr>
          <w:rFonts w:ascii="Arial" w:eastAsia="Times New Roman" w:hAnsi="Arial" w:cs="Times New Roman"/>
          <w:b/>
          <w:lang w:eastAsia="el-GR"/>
        </w:rPr>
        <w:t>ΤΙΜΗ ΚΑΙ ΔΟΞΑ ΣΤΟΥΣ ΑΓΩΝΙΣΤΕΣ ΤΟΥ ΠΟΛΥΤΕΧΝΕΙΟΥ</w:t>
      </w:r>
      <w:r w:rsidRPr="00F847F3">
        <w:rPr>
          <w:rFonts w:ascii="Arial" w:eastAsia="Times New Roman" w:hAnsi="Arial" w:cs="Times New Roman"/>
          <w:lang w:eastAsia="el-GR"/>
        </w:rPr>
        <w:t>.</w:t>
      </w:r>
    </w:p>
    <w:p w:rsidR="0010083A" w:rsidRPr="0010083A" w:rsidRDefault="0010083A" w:rsidP="0010083A">
      <w:pPr>
        <w:spacing w:after="0" w:line="240" w:lineRule="auto"/>
        <w:ind w:firstLine="720"/>
        <w:jc w:val="both"/>
        <w:rPr>
          <w:rFonts w:ascii="Arial" w:eastAsia="Times New Roman" w:hAnsi="Arial" w:cs="Times New Roman"/>
          <w:lang w:eastAsia="el-GR"/>
        </w:rPr>
      </w:pPr>
    </w:p>
    <w:p w:rsidR="00264541" w:rsidRDefault="00264541"/>
    <w:sectPr w:rsidR="002645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3A"/>
    <w:rsid w:val="0010083A"/>
    <w:rsid w:val="00264541"/>
    <w:rsid w:val="003414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0083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10083A"/>
    <w:rPr>
      <w:color w:val="0000FF"/>
      <w:u w:val="single"/>
    </w:rPr>
  </w:style>
  <w:style w:type="paragraph" w:styleId="a3">
    <w:name w:val="Balloon Text"/>
    <w:basedOn w:val="a"/>
    <w:link w:val="Char"/>
    <w:uiPriority w:val="99"/>
    <w:semiHidden/>
    <w:unhideWhenUsed/>
    <w:rsid w:val="0010083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008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0083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10083A"/>
    <w:rPr>
      <w:color w:val="0000FF"/>
      <w:u w:val="single"/>
    </w:rPr>
  </w:style>
  <w:style w:type="paragraph" w:styleId="a3">
    <w:name w:val="Balloon Text"/>
    <w:basedOn w:val="a"/>
    <w:link w:val="Char"/>
    <w:uiPriority w:val="99"/>
    <w:semiHidden/>
    <w:unhideWhenUsed/>
    <w:rsid w:val="0010083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008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32080">
      <w:bodyDiv w:val="1"/>
      <w:marLeft w:val="0"/>
      <w:marRight w:val="0"/>
      <w:marTop w:val="0"/>
      <w:marBottom w:val="0"/>
      <w:divBdr>
        <w:top w:val="none" w:sz="0" w:space="0" w:color="auto"/>
        <w:left w:val="none" w:sz="0" w:space="0" w:color="auto"/>
        <w:bottom w:val="none" w:sz="0" w:space="0" w:color="auto"/>
        <w:right w:val="none" w:sz="0" w:space="0" w:color="auto"/>
      </w:divBdr>
    </w:div>
    <w:div w:id="5507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236A3.44BAAEE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336</Words>
  <Characters>1816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2020-11-16T13:15:00Z</dcterms:created>
  <dcterms:modified xsi:type="dcterms:W3CDTF">2020-11-16T13:35:00Z</dcterms:modified>
</cp:coreProperties>
</file>